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286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F323D4" w14:paraId="7539B316" w14:textId="77777777" w:rsidTr="00F87EDB">
        <w:trPr>
          <w:trHeight w:val="2679"/>
        </w:trPr>
        <w:tc>
          <w:tcPr>
            <w:tcW w:w="9352" w:type="dxa"/>
          </w:tcPr>
          <w:p w14:paraId="796D67F2" w14:textId="34C75E15" w:rsidR="00F323D4" w:rsidRPr="008464DF" w:rsidRDefault="00F323D4" w:rsidP="00F323D4">
            <w:pPr>
              <w:spacing w:before="2040" w:after="480"/>
              <w:rPr>
                <w:b/>
                <w:bCs/>
                <w:sz w:val="40"/>
                <w:szCs w:val="40"/>
              </w:rPr>
            </w:pPr>
            <w:r w:rsidRPr="008464DF"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41983CB7" wp14:editId="666C05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114300</wp:posOffset>
                  </wp:positionV>
                  <wp:extent cx="3371850" cy="106680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64DF">
              <w:rPr>
                <w:b/>
                <w:bCs/>
                <w:sz w:val="40"/>
                <w:szCs w:val="40"/>
              </w:rPr>
              <w:t>TARIFS 202</w:t>
            </w:r>
            <w:r w:rsidR="005831AC">
              <w:rPr>
                <w:b/>
                <w:bCs/>
                <w:sz w:val="40"/>
                <w:szCs w:val="40"/>
              </w:rPr>
              <w:t>5</w:t>
            </w:r>
            <w:r w:rsidRPr="008464DF">
              <w:rPr>
                <w:b/>
                <w:bCs/>
                <w:sz w:val="40"/>
                <w:szCs w:val="40"/>
              </w:rPr>
              <w:t xml:space="preserve"> - 202</w:t>
            </w:r>
            <w:r w:rsidR="005831AC">
              <w:rPr>
                <w:b/>
                <w:bCs/>
                <w:sz w:val="40"/>
                <w:szCs w:val="40"/>
              </w:rPr>
              <w:t>6</w:t>
            </w:r>
          </w:p>
        </w:tc>
      </w:tr>
    </w:tbl>
    <w:p w14:paraId="3FD9601C" w14:textId="7D7069F8" w:rsidR="00AA5219" w:rsidRDefault="00F323D4" w:rsidP="003825F8">
      <w:pPr>
        <w:tabs>
          <w:tab w:val="left" w:pos="8789"/>
        </w:tabs>
        <w:spacing w:before="960" w:after="480"/>
        <w:jc w:val="center"/>
        <w:rPr>
          <w:b/>
          <w:bCs/>
          <w:sz w:val="32"/>
          <w:szCs w:val="32"/>
        </w:rPr>
      </w:pPr>
      <w:r w:rsidRPr="00F323D4">
        <w:rPr>
          <w:b/>
          <w:bCs/>
          <w:sz w:val="32"/>
          <w:szCs w:val="32"/>
        </w:rPr>
        <w:t>TABLEAU DE BA</w:t>
      </w:r>
      <w:r w:rsidR="00227E40">
        <w:rPr>
          <w:b/>
          <w:bCs/>
          <w:sz w:val="32"/>
          <w:szCs w:val="32"/>
        </w:rPr>
        <w:t>S</w:t>
      </w:r>
      <w:r w:rsidRPr="00F323D4">
        <w:rPr>
          <w:b/>
          <w:bCs/>
          <w:sz w:val="32"/>
          <w:szCs w:val="32"/>
        </w:rPr>
        <w:t>E POUR LE PASS’SPORT CULTURE</w:t>
      </w:r>
    </w:p>
    <w:tbl>
      <w:tblPr>
        <w:tblStyle w:val="Grilledutableau"/>
        <w:tblW w:w="1105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219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86A4D" w14:paraId="4225301A" w14:textId="77777777" w:rsidTr="00674FF4">
        <w:trPr>
          <w:trHeight w:val="57"/>
        </w:trPr>
        <w:tc>
          <w:tcPr>
            <w:tcW w:w="2127" w:type="dxa"/>
            <w:vMerge w:val="restart"/>
          </w:tcPr>
          <w:p w14:paraId="232976FE" w14:textId="40D86D4F" w:rsidR="00F86A4D" w:rsidRPr="00F86A4D" w:rsidRDefault="00210CF3" w:rsidP="00F323D4">
            <w:pPr>
              <w:tabs>
                <w:tab w:val="left" w:pos="8789"/>
              </w:tabs>
              <w:spacing w:before="720" w:after="480"/>
              <w:rPr>
                <w:b/>
                <w:bCs/>
                <w:sz w:val="28"/>
                <w:szCs w:val="28"/>
              </w:rPr>
            </w:pPr>
            <w:r w:rsidRPr="00F86A4D">
              <w:rPr>
                <w:b/>
                <w:bCs/>
                <w:sz w:val="28"/>
                <w:szCs w:val="28"/>
              </w:rPr>
              <w:t>Parts fiscales</w:t>
            </w:r>
          </w:p>
        </w:tc>
        <w:tc>
          <w:tcPr>
            <w:tcW w:w="8931" w:type="dxa"/>
            <w:gridSpan w:val="9"/>
          </w:tcPr>
          <w:p w14:paraId="50C574F8" w14:textId="6EAC6844" w:rsidR="00210CF3" w:rsidRDefault="00210CF3" w:rsidP="00210CF3">
            <w:pPr>
              <w:tabs>
                <w:tab w:val="left" w:pos="8789"/>
              </w:tabs>
              <w:spacing w:before="720" w:after="480"/>
              <w:jc w:val="center"/>
              <w:rPr>
                <w:b/>
                <w:bCs/>
              </w:rPr>
            </w:pPr>
            <w:r w:rsidRPr="00210CF3">
              <w:rPr>
                <w:b/>
                <w:bCs/>
                <w:sz w:val="40"/>
                <w:szCs w:val="40"/>
              </w:rPr>
              <w:t>REVENU FISCAL DE REFERENCE</w:t>
            </w:r>
          </w:p>
        </w:tc>
      </w:tr>
      <w:tr w:rsidR="00F86A4D" w14:paraId="1727DD68" w14:textId="77777777" w:rsidTr="00674FF4">
        <w:trPr>
          <w:trHeight w:val="57"/>
        </w:trPr>
        <w:tc>
          <w:tcPr>
            <w:tcW w:w="2127" w:type="dxa"/>
            <w:vMerge/>
          </w:tcPr>
          <w:p w14:paraId="241A7191" w14:textId="77777777" w:rsidR="00210CF3" w:rsidRDefault="00210CF3" w:rsidP="00F323D4">
            <w:pPr>
              <w:tabs>
                <w:tab w:val="left" w:pos="8789"/>
              </w:tabs>
              <w:spacing w:before="720" w:after="480"/>
              <w:rPr>
                <w:b/>
                <w:bCs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</w:tcPr>
          <w:p w14:paraId="258390E2" w14:textId="46E9E22E" w:rsidR="00210CF3" w:rsidRPr="0070179D" w:rsidRDefault="00210CF3" w:rsidP="00210CF3">
            <w:pPr>
              <w:tabs>
                <w:tab w:val="left" w:pos="8789"/>
              </w:tabs>
              <w:spacing w:after="480"/>
              <w:rPr>
                <w:b/>
                <w:bCs/>
                <w:sz w:val="24"/>
                <w:szCs w:val="24"/>
              </w:rPr>
            </w:pPr>
            <w:r w:rsidRPr="0070179D">
              <w:rPr>
                <w:b/>
                <w:bCs/>
                <w:sz w:val="24"/>
                <w:szCs w:val="24"/>
              </w:rPr>
              <w:t xml:space="preserve">Jusqu’à 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4359F356" w14:textId="6203696C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d</w:t>
            </w:r>
            <w:r w:rsidR="00210CF3" w:rsidRPr="00F86A4D">
              <w:rPr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6CD8FDC9" w14:textId="1624098F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à</w:t>
            </w:r>
            <w:proofErr w:type="gramEnd"/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5B8CF62A" w14:textId="3A95BE10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d</w:t>
            </w:r>
            <w:r w:rsidR="00210CF3" w:rsidRPr="00F86A4D">
              <w:rPr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49CC83B2" w14:textId="0396D5B0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à</w:t>
            </w:r>
            <w:proofErr w:type="gramEnd"/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45E526B8" w14:textId="5ADAAEAE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d</w:t>
            </w:r>
            <w:r w:rsidR="00210CF3" w:rsidRPr="00F86A4D">
              <w:rPr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030B3FA2" w14:textId="5D71CE63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à</w:t>
            </w:r>
            <w:proofErr w:type="gramEnd"/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6194D4B5" w14:textId="2920196B" w:rsidR="00210CF3" w:rsidRPr="00F86A4D" w:rsidRDefault="001B4058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d</w:t>
            </w:r>
            <w:r w:rsidR="00210CF3" w:rsidRPr="00F86A4D">
              <w:rPr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964" w:type="dxa"/>
            <w:vAlign w:val="center"/>
          </w:tcPr>
          <w:p w14:paraId="25B12010" w14:textId="1FD5360A" w:rsidR="00210CF3" w:rsidRPr="00F86A4D" w:rsidRDefault="00210CF3" w:rsidP="00890EA9">
            <w:pPr>
              <w:tabs>
                <w:tab w:val="left" w:pos="8789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F86A4D">
              <w:rPr>
                <w:b/>
                <w:bCs/>
                <w:sz w:val="24"/>
                <w:szCs w:val="24"/>
              </w:rPr>
              <w:t>à</w:t>
            </w:r>
            <w:proofErr w:type="gramEnd"/>
          </w:p>
        </w:tc>
      </w:tr>
      <w:tr w:rsidR="00890EA9" w14:paraId="0DEC874C" w14:textId="77777777" w:rsidTr="00DE67ED">
        <w:trPr>
          <w:trHeight w:val="794"/>
        </w:trPr>
        <w:tc>
          <w:tcPr>
            <w:tcW w:w="2127" w:type="dxa"/>
            <w:vAlign w:val="center"/>
          </w:tcPr>
          <w:p w14:paraId="6F215449" w14:textId="775F0129" w:rsidR="002C6C85" w:rsidRPr="00890EA9" w:rsidRDefault="001B4058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b/>
                <w:bCs/>
                <w:sz w:val="24"/>
                <w:szCs w:val="24"/>
              </w:rPr>
            </w:pPr>
            <w:r w:rsidRPr="00890EA9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6CAB6309" w14:textId="7C8D76E6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12400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06034D7B" w14:textId="3538D8AB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12401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47C008E0" w14:textId="50CEE33B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20922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2D216520" w14:textId="21C1CB84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753137BE" w14:textId="539FAA17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25561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7C3459EC" w14:textId="4453BAF9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25562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7F6AB422" w14:textId="592F27D4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30454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3B8D70DE" w14:textId="353D222B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30455</w:t>
            </w:r>
          </w:p>
        </w:tc>
        <w:tc>
          <w:tcPr>
            <w:tcW w:w="964" w:type="dxa"/>
            <w:vAlign w:val="center"/>
          </w:tcPr>
          <w:p w14:paraId="3C2FB982" w14:textId="10038CC6" w:rsidR="002C6C85" w:rsidRPr="00F86A4D" w:rsidRDefault="00890EA9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33061</w:t>
            </w:r>
          </w:p>
        </w:tc>
      </w:tr>
      <w:tr w:rsidR="00890EA9" w14:paraId="27801D52" w14:textId="77777777" w:rsidTr="00D5699F">
        <w:trPr>
          <w:trHeight w:val="794"/>
        </w:trPr>
        <w:tc>
          <w:tcPr>
            <w:tcW w:w="2127" w:type="dxa"/>
            <w:vAlign w:val="center"/>
          </w:tcPr>
          <w:p w14:paraId="19CA6653" w14:textId="4532BFDE" w:rsidR="002C6C85" w:rsidRPr="00890EA9" w:rsidRDefault="001B4058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b/>
                <w:bCs/>
                <w:sz w:val="24"/>
                <w:szCs w:val="24"/>
              </w:rPr>
            </w:pPr>
            <w:r w:rsidRPr="00890EA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04C43335" w14:textId="6A8DFF53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15006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75ED1C71" w14:textId="37940B0E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15007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246910FD" w14:textId="7D9780B2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25425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6DBD9026" w14:textId="255F9923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25426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1C5004A2" w14:textId="596FFFBD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31251</w:t>
            </w: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ED7D31" w:themeColor="accent2"/>
            </w:tcBorders>
            <w:vAlign w:val="center"/>
          </w:tcPr>
          <w:p w14:paraId="44CE7406" w14:textId="5DFB1309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31252</w:t>
            </w:r>
          </w:p>
        </w:tc>
        <w:tc>
          <w:tcPr>
            <w:tcW w:w="964" w:type="dxa"/>
            <w:tcBorders>
              <w:bottom w:val="double" w:sz="4" w:space="0" w:color="ED7D31" w:themeColor="accent2"/>
              <w:right w:val="double" w:sz="4" w:space="0" w:color="auto"/>
            </w:tcBorders>
            <w:vAlign w:val="center"/>
          </w:tcPr>
          <w:p w14:paraId="3F45D45C" w14:textId="00393167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36092</w:t>
            </w: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ED7D31" w:themeColor="accent2"/>
            </w:tcBorders>
            <w:vAlign w:val="center"/>
          </w:tcPr>
          <w:p w14:paraId="74F0A084" w14:textId="62150FA0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36093</w:t>
            </w:r>
          </w:p>
        </w:tc>
        <w:tc>
          <w:tcPr>
            <w:tcW w:w="964" w:type="dxa"/>
            <w:tcBorders>
              <w:bottom w:val="double" w:sz="4" w:space="0" w:color="ED7D31" w:themeColor="accent2"/>
            </w:tcBorders>
            <w:vAlign w:val="center"/>
          </w:tcPr>
          <w:p w14:paraId="4E4AD2A7" w14:textId="126C6A82" w:rsidR="002C6C85" w:rsidRPr="00F86A4D" w:rsidRDefault="00F87EDB" w:rsidP="00DE67ED">
            <w:pPr>
              <w:tabs>
                <w:tab w:val="left" w:pos="8789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39412</w:t>
            </w:r>
          </w:p>
        </w:tc>
      </w:tr>
      <w:tr w:rsidR="00F87EDB" w14:paraId="51D030DF" w14:textId="77777777" w:rsidTr="00D5699F">
        <w:trPr>
          <w:trHeight w:val="794"/>
        </w:trPr>
        <w:tc>
          <w:tcPr>
            <w:tcW w:w="2127" w:type="dxa"/>
            <w:tcBorders>
              <w:bottom w:val="nil"/>
            </w:tcBorders>
            <w:vAlign w:val="center"/>
          </w:tcPr>
          <w:p w14:paraId="3255E628" w14:textId="287B7614" w:rsidR="00F87EDB" w:rsidRPr="00890EA9" w:rsidRDefault="00F87EDB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219" w:type="dxa"/>
            <w:tcBorders>
              <w:bottom w:val="nil"/>
              <w:right w:val="double" w:sz="4" w:space="0" w:color="auto"/>
            </w:tcBorders>
            <w:vAlign w:val="center"/>
          </w:tcPr>
          <w:p w14:paraId="246B50B8" w14:textId="5B3566B2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17612</w:t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</w:tcBorders>
            <w:vAlign w:val="center"/>
          </w:tcPr>
          <w:p w14:paraId="4404618F" w14:textId="391CDEF1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17613</w:t>
            </w:r>
          </w:p>
        </w:tc>
        <w:tc>
          <w:tcPr>
            <w:tcW w:w="964" w:type="dxa"/>
            <w:tcBorders>
              <w:bottom w:val="nil"/>
              <w:right w:val="double" w:sz="4" w:space="0" w:color="auto"/>
            </w:tcBorders>
            <w:vAlign w:val="center"/>
          </w:tcPr>
          <w:p w14:paraId="771F860F" w14:textId="278D5221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29929</w:t>
            </w: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ED7D31" w:themeColor="accent2"/>
            </w:tcBorders>
            <w:vAlign w:val="center"/>
          </w:tcPr>
          <w:p w14:paraId="0F66E8DC" w14:textId="6EC815C1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29930</w:t>
            </w:r>
          </w:p>
        </w:tc>
        <w:tc>
          <w:tcPr>
            <w:tcW w:w="964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  <w:vAlign w:val="center"/>
          </w:tcPr>
          <w:p w14:paraId="79FFF9B0" w14:textId="3514EE45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36941</w:t>
            </w:r>
          </w:p>
        </w:tc>
        <w:tc>
          <w:tcPr>
            <w:tcW w:w="964" w:type="dxa"/>
            <w:tcBorders>
              <w:top w:val="double" w:sz="4" w:space="0" w:color="ED7D31" w:themeColor="accent2"/>
              <w:left w:val="double" w:sz="4" w:space="0" w:color="ED7D31" w:themeColor="accent2"/>
              <w:bottom w:val="nil"/>
            </w:tcBorders>
            <w:vAlign w:val="center"/>
          </w:tcPr>
          <w:p w14:paraId="6C1AD6DC" w14:textId="71B333C9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36942</w:t>
            </w:r>
          </w:p>
        </w:tc>
        <w:tc>
          <w:tcPr>
            <w:tcW w:w="964" w:type="dxa"/>
            <w:tcBorders>
              <w:top w:val="double" w:sz="4" w:space="0" w:color="ED7D31" w:themeColor="accent2"/>
              <w:bottom w:val="nil"/>
              <w:right w:val="double" w:sz="4" w:space="0" w:color="auto"/>
            </w:tcBorders>
            <w:vAlign w:val="center"/>
          </w:tcPr>
          <w:p w14:paraId="5CB1B4ED" w14:textId="6840F668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41729</w:t>
            </w:r>
          </w:p>
        </w:tc>
        <w:tc>
          <w:tcPr>
            <w:tcW w:w="964" w:type="dxa"/>
            <w:tcBorders>
              <w:top w:val="double" w:sz="4" w:space="0" w:color="ED7D31" w:themeColor="accent2"/>
              <w:left w:val="double" w:sz="4" w:space="0" w:color="auto"/>
              <w:bottom w:val="nil"/>
            </w:tcBorders>
            <w:vAlign w:val="center"/>
          </w:tcPr>
          <w:p w14:paraId="2876BD71" w14:textId="063D40AA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41730</w:t>
            </w:r>
          </w:p>
        </w:tc>
        <w:tc>
          <w:tcPr>
            <w:tcW w:w="964" w:type="dxa"/>
            <w:tcBorders>
              <w:top w:val="double" w:sz="4" w:space="0" w:color="ED7D31" w:themeColor="accent2"/>
              <w:bottom w:val="nil"/>
            </w:tcBorders>
            <w:vAlign w:val="center"/>
          </w:tcPr>
          <w:p w14:paraId="6E4E6D9E" w14:textId="0400E176" w:rsidR="00F87EDB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45762</w:t>
            </w:r>
          </w:p>
        </w:tc>
      </w:tr>
      <w:tr w:rsidR="00890EA9" w14:paraId="3A5AAFD5" w14:textId="77777777" w:rsidTr="00D5699F">
        <w:trPr>
          <w:trHeight w:val="794"/>
        </w:trPr>
        <w:tc>
          <w:tcPr>
            <w:tcW w:w="2127" w:type="dxa"/>
            <w:tcBorders>
              <w:bottom w:val="nil"/>
            </w:tcBorders>
            <w:vAlign w:val="center"/>
          </w:tcPr>
          <w:p w14:paraId="36511393" w14:textId="252A9807" w:rsidR="002C6C85" w:rsidRPr="00890EA9" w:rsidRDefault="001B4058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0EA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bottom w:val="nil"/>
              <w:right w:val="double" w:sz="4" w:space="0" w:color="auto"/>
            </w:tcBorders>
            <w:vAlign w:val="center"/>
          </w:tcPr>
          <w:p w14:paraId="5F68ACE4" w14:textId="12CB566B" w:rsidR="002C6C85" w:rsidRPr="00F86A4D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20218</w:t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</w:tcBorders>
            <w:vAlign w:val="center"/>
          </w:tcPr>
          <w:p w14:paraId="4DBD9366" w14:textId="0A09D0A7" w:rsidR="002C6C85" w:rsidRPr="00F86A4D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20219</w:t>
            </w:r>
          </w:p>
        </w:tc>
        <w:tc>
          <w:tcPr>
            <w:tcW w:w="964" w:type="dxa"/>
            <w:tcBorders>
              <w:bottom w:val="nil"/>
              <w:right w:val="double" w:sz="4" w:space="0" w:color="ED7D31" w:themeColor="accent2"/>
            </w:tcBorders>
            <w:vAlign w:val="center"/>
          </w:tcPr>
          <w:p w14:paraId="7CCC9175" w14:textId="30DB0273" w:rsidR="002C6C85" w:rsidRPr="00F86A4D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34432</w:t>
            </w:r>
          </w:p>
        </w:tc>
        <w:tc>
          <w:tcPr>
            <w:tcW w:w="964" w:type="dxa"/>
            <w:tcBorders>
              <w:top w:val="double" w:sz="4" w:space="0" w:color="ED7D31" w:themeColor="accent2"/>
              <w:left w:val="double" w:sz="4" w:space="0" w:color="ED7D31" w:themeColor="accent2"/>
              <w:bottom w:val="nil"/>
            </w:tcBorders>
            <w:vAlign w:val="center"/>
          </w:tcPr>
          <w:p w14:paraId="4EF53ACD" w14:textId="64DC4908" w:rsidR="002C6C85" w:rsidRPr="00F86A4D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34433</w:t>
            </w:r>
          </w:p>
        </w:tc>
        <w:tc>
          <w:tcPr>
            <w:tcW w:w="964" w:type="dxa"/>
            <w:tcBorders>
              <w:top w:val="double" w:sz="4" w:space="0" w:color="ED7D31" w:themeColor="accent2"/>
              <w:bottom w:val="nil"/>
              <w:right w:val="double" w:sz="4" w:space="0" w:color="auto"/>
            </w:tcBorders>
            <w:vAlign w:val="center"/>
          </w:tcPr>
          <w:p w14:paraId="30DDA9B5" w14:textId="62D86299" w:rsidR="002C6C85" w:rsidRPr="00F86A4D" w:rsidRDefault="00F87EDB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42632</w:t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</w:tcBorders>
            <w:vAlign w:val="center"/>
          </w:tcPr>
          <w:p w14:paraId="42C4596C" w14:textId="53631B83" w:rsidR="002C6C85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42633</w:t>
            </w:r>
          </w:p>
        </w:tc>
        <w:tc>
          <w:tcPr>
            <w:tcW w:w="964" w:type="dxa"/>
            <w:tcBorders>
              <w:bottom w:val="nil"/>
              <w:right w:val="double" w:sz="4" w:space="0" w:color="auto"/>
            </w:tcBorders>
            <w:vAlign w:val="center"/>
          </w:tcPr>
          <w:p w14:paraId="01A767D1" w14:textId="652EC22E" w:rsidR="002C6C85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47366</w:t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</w:tcBorders>
            <w:vAlign w:val="center"/>
          </w:tcPr>
          <w:p w14:paraId="0E467FC4" w14:textId="200ACC1C" w:rsidR="002C6C85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47367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41A03694" w14:textId="16CFF494" w:rsidR="002C6C85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52112</w:t>
            </w:r>
          </w:p>
        </w:tc>
      </w:tr>
      <w:tr w:rsidR="003825F8" w14:paraId="79A5483E" w14:textId="77777777" w:rsidTr="00D5699F">
        <w:trPr>
          <w:trHeight w:val="794"/>
        </w:trPr>
        <w:tc>
          <w:tcPr>
            <w:tcW w:w="2127" w:type="dxa"/>
            <w:vAlign w:val="center"/>
          </w:tcPr>
          <w:p w14:paraId="5F6DCA5C" w14:textId="1599F054" w:rsidR="003825F8" w:rsidRPr="00890EA9" w:rsidRDefault="003825F8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1F9099C" w14:textId="30B65467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</w:t>
            </w: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ED7D31" w:themeColor="accent2"/>
            </w:tcBorders>
            <w:vAlign w:val="center"/>
          </w:tcPr>
          <w:p w14:paraId="19F26583" w14:textId="55834635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</w:t>
            </w:r>
          </w:p>
        </w:tc>
        <w:tc>
          <w:tcPr>
            <w:tcW w:w="964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  <w:vAlign w:val="center"/>
          </w:tcPr>
          <w:p w14:paraId="032D2324" w14:textId="16DD9487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38936</w:t>
            </w:r>
          </w:p>
        </w:tc>
        <w:tc>
          <w:tcPr>
            <w:tcW w:w="964" w:type="dxa"/>
            <w:tcBorders>
              <w:left w:val="double" w:sz="4" w:space="0" w:color="ED7D31" w:themeColor="accent2"/>
            </w:tcBorders>
            <w:vAlign w:val="center"/>
          </w:tcPr>
          <w:p w14:paraId="75A9D9AB" w14:textId="01A20F27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38937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10105ACE" w14:textId="6F35763B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48322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5E78479B" w14:textId="00C8C708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475FFD0B" w14:textId="5097CFE1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53004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487B72E0" w14:textId="2784BE6B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53005</w:t>
            </w:r>
          </w:p>
        </w:tc>
        <w:tc>
          <w:tcPr>
            <w:tcW w:w="964" w:type="dxa"/>
            <w:vAlign w:val="center"/>
          </w:tcPr>
          <w:p w14:paraId="42F2DA16" w14:textId="55C64112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58463</w:t>
            </w:r>
          </w:p>
        </w:tc>
      </w:tr>
      <w:tr w:rsidR="00F86A4D" w14:paraId="36867E67" w14:textId="77777777" w:rsidTr="00D5699F">
        <w:trPr>
          <w:trHeight w:val="794"/>
        </w:trPr>
        <w:tc>
          <w:tcPr>
            <w:tcW w:w="2127" w:type="dxa"/>
            <w:vAlign w:val="center"/>
          </w:tcPr>
          <w:p w14:paraId="7BDDC0C1" w14:textId="371475B7" w:rsidR="001B4058" w:rsidRPr="00890EA9" w:rsidRDefault="001B4058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0EA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right w:val="double" w:sz="4" w:space="0" w:color="ED7D31" w:themeColor="accent2"/>
            </w:tcBorders>
            <w:vAlign w:val="center"/>
          </w:tcPr>
          <w:p w14:paraId="05389D43" w14:textId="609DE357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25430</w:t>
            </w:r>
          </w:p>
        </w:tc>
        <w:tc>
          <w:tcPr>
            <w:tcW w:w="964" w:type="dxa"/>
            <w:tcBorders>
              <w:top w:val="double" w:sz="4" w:space="0" w:color="ED7D31" w:themeColor="accent2"/>
              <w:left w:val="double" w:sz="4" w:space="0" w:color="ED7D31" w:themeColor="accent2"/>
            </w:tcBorders>
            <w:vAlign w:val="center"/>
          </w:tcPr>
          <w:p w14:paraId="67F5C22B" w14:textId="275DB065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25431</w:t>
            </w:r>
          </w:p>
        </w:tc>
        <w:tc>
          <w:tcPr>
            <w:tcW w:w="964" w:type="dxa"/>
            <w:tcBorders>
              <w:top w:val="double" w:sz="4" w:space="0" w:color="ED7D31" w:themeColor="accent2"/>
              <w:right w:val="double" w:sz="4" w:space="0" w:color="auto"/>
            </w:tcBorders>
            <w:vAlign w:val="center"/>
          </w:tcPr>
          <w:p w14:paraId="5A26D99D" w14:textId="14E6B7DF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43439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1F774EC1" w14:textId="210DF12D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3F14F91C" w14:textId="772326C3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54012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22A58D73" w14:textId="06715E09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54013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44304C4B" w14:textId="4D365414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58641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0BEBB915" w14:textId="3E1A16CF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58642</w:t>
            </w:r>
          </w:p>
        </w:tc>
        <w:tc>
          <w:tcPr>
            <w:tcW w:w="964" w:type="dxa"/>
            <w:vAlign w:val="center"/>
          </w:tcPr>
          <w:p w14:paraId="6D281A51" w14:textId="0E11E10F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64813</w:t>
            </w:r>
          </w:p>
        </w:tc>
      </w:tr>
      <w:tr w:rsidR="003825F8" w14:paraId="3B52C163" w14:textId="77777777" w:rsidTr="00D5699F">
        <w:trPr>
          <w:trHeight w:val="794"/>
        </w:trPr>
        <w:tc>
          <w:tcPr>
            <w:tcW w:w="2127" w:type="dxa"/>
            <w:vAlign w:val="center"/>
          </w:tcPr>
          <w:p w14:paraId="7FCB11AF" w14:textId="0B254B93" w:rsidR="003825F8" w:rsidRPr="00890EA9" w:rsidRDefault="003825F8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219" w:type="dxa"/>
            <w:tcBorders>
              <w:right w:val="double" w:sz="4" w:space="0" w:color="ED7D31" w:themeColor="accent2"/>
            </w:tcBorders>
            <w:vAlign w:val="center"/>
          </w:tcPr>
          <w:p w14:paraId="2C726E45" w14:textId="08D5F035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28036</w:t>
            </w:r>
          </w:p>
        </w:tc>
        <w:tc>
          <w:tcPr>
            <w:tcW w:w="964" w:type="dxa"/>
            <w:tcBorders>
              <w:left w:val="double" w:sz="4" w:space="0" w:color="ED7D31" w:themeColor="accent2"/>
            </w:tcBorders>
            <w:vAlign w:val="center"/>
          </w:tcPr>
          <w:p w14:paraId="3CFD251C" w14:textId="2DBD9617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28037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5685670E" w14:textId="0160BFD7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47942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56CF73A7" w14:textId="3DE9AF85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6F94B943" w14:textId="5DE0B603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59712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37943940" w14:textId="650E7170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59713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4C65141B" w14:textId="7D8E9D9F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64278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5CC13110" w14:textId="14CB19F9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64279</w:t>
            </w:r>
          </w:p>
        </w:tc>
        <w:tc>
          <w:tcPr>
            <w:tcW w:w="964" w:type="dxa"/>
            <w:vAlign w:val="center"/>
          </w:tcPr>
          <w:p w14:paraId="7A842A2C" w14:textId="43F0EEBE" w:rsidR="003825F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71163</w:t>
            </w:r>
          </w:p>
        </w:tc>
      </w:tr>
      <w:tr w:rsidR="00F86A4D" w14:paraId="78ADAE97" w14:textId="77777777" w:rsidTr="00D5699F">
        <w:trPr>
          <w:trHeight w:val="794"/>
        </w:trPr>
        <w:tc>
          <w:tcPr>
            <w:tcW w:w="2127" w:type="dxa"/>
            <w:vAlign w:val="center"/>
          </w:tcPr>
          <w:p w14:paraId="44C294EE" w14:textId="473B6FA7" w:rsidR="001B4058" w:rsidRPr="00890EA9" w:rsidRDefault="001B4058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0EA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  <w:vAlign w:val="center"/>
          </w:tcPr>
          <w:p w14:paraId="77D84D65" w14:textId="5DFC4784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30642</w:t>
            </w:r>
          </w:p>
        </w:tc>
        <w:tc>
          <w:tcPr>
            <w:tcW w:w="964" w:type="dxa"/>
            <w:tcBorders>
              <w:left w:val="double" w:sz="4" w:space="0" w:color="ED7D31" w:themeColor="accent2"/>
            </w:tcBorders>
            <w:vAlign w:val="center"/>
          </w:tcPr>
          <w:p w14:paraId="401E0651" w14:textId="035507BF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5AE5172F" w14:textId="32ECB56E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52446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21B74409" w14:textId="28D3D381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52447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0EB9DE92" w14:textId="55D6E7E3" w:rsidR="001B4058" w:rsidRPr="00F86A4D" w:rsidRDefault="003825F8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65392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0B9C3D97" w14:textId="15A81448" w:rsidR="001B4058" w:rsidRPr="00F86A4D" w:rsidRDefault="00E34CBD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14:paraId="03F38654" w14:textId="79EBB309" w:rsidR="001B4058" w:rsidRPr="00F86A4D" w:rsidRDefault="00E34CBD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69916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3074E808" w14:textId="583FF8D3" w:rsidR="001B4058" w:rsidRPr="00F86A4D" w:rsidRDefault="00E34CBD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69917</w:t>
            </w:r>
          </w:p>
        </w:tc>
        <w:tc>
          <w:tcPr>
            <w:tcW w:w="964" w:type="dxa"/>
            <w:vAlign w:val="center"/>
          </w:tcPr>
          <w:p w14:paraId="0FF6587F" w14:textId="2A6C7EA9" w:rsidR="001B4058" w:rsidRPr="00F86A4D" w:rsidRDefault="00E34CBD" w:rsidP="00DE67ED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77514</w:t>
            </w:r>
          </w:p>
        </w:tc>
      </w:tr>
      <w:tr w:rsidR="00890EA9" w14:paraId="7BCE58D4" w14:textId="77777777" w:rsidTr="00D5699F">
        <w:trPr>
          <w:trHeight w:val="794"/>
        </w:trPr>
        <w:tc>
          <w:tcPr>
            <w:tcW w:w="2127" w:type="dxa"/>
            <w:vAlign w:val="center"/>
          </w:tcPr>
          <w:p w14:paraId="0795D45C" w14:textId="5A50C8A4" w:rsidR="00890EA9" w:rsidRPr="00F86A4D" w:rsidRDefault="00890EA9" w:rsidP="00DE67ED">
            <w:pPr>
              <w:tabs>
                <w:tab w:val="left" w:pos="8789"/>
              </w:tabs>
              <w:jc w:val="center"/>
            </w:pPr>
            <w:r w:rsidRPr="00F86A4D">
              <w:t>Taux de bonifications</w:t>
            </w:r>
          </w:p>
        </w:tc>
        <w:tc>
          <w:tcPr>
            <w:tcW w:w="1219" w:type="dxa"/>
            <w:tcBorders>
              <w:top w:val="double" w:sz="4" w:space="0" w:color="ED7D31" w:themeColor="accent2"/>
              <w:right w:val="double" w:sz="4" w:space="0" w:color="auto"/>
            </w:tcBorders>
            <w:vAlign w:val="center"/>
          </w:tcPr>
          <w:p w14:paraId="1A0085EC" w14:textId="2BF1E16E" w:rsidR="00890EA9" w:rsidRPr="00890EA9" w:rsidRDefault="00985E87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2D3444">
              <w:rPr>
                <w:b/>
                <w:bCs/>
                <w:sz w:val="24"/>
                <w:szCs w:val="24"/>
              </w:rPr>
              <w:t xml:space="preserve"> euros</w:t>
            </w:r>
          </w:p>
        </w:tc>
        <w:tc>
          <w:tcPr>
            <w:tcW w:w="192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6B4623" w14:textId="1637FF26" w:rsidR="00890EA9" w:rsidRPr="00890EA9" w:rsidRDefault="00985E87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90EA9" w:rsidRPr="00890EA9">
              <w:rPr>
                <w:b/>
                <w:bCs/>
                <w:sz w:val="24"/>
                <w:szCs w:val="24"/>
              </w:rPr>
              <w:t>0</w:t>
            </w:r>
            <w:r w:rsidR="002D3444">
              <w:rPr>
                <w:b/>
                <w:bCs/>
                <w:sz w:val="24"/>
                <w:szCs w:val="24"/>
              </w:rPr>
              <w:t xml:space="preserve"> euros</w:t>
            </w:r>
          </w:p>
        </w:tc>
        <w:tc>
          <w:tcPr>
            <w:tcW w:w="192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27231" w14:textId="58189291" w:rsidR="00890EA9" w:rsidRPr="00890EA9" w:rsidRDefault="00985E87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890EA9">
              <w:rPr>
                <w:b/>
                <w:bCs/>
                <w:sz w:val="24"/>
                <w:szCs w:val="24"/>
              </w:rPr>
              <w:t xml:space="preserve"> </w:t>
            </w:r>
            <w:r w:rsidR="002D3444">
              <w:rPr>
                <w:b/>
                <w:bCs/>
                <w:sz w:val="24"/>
                <w:szCs w:val="24"/>
              </w:rPr>
              <w:t>euros</w:t>
            </w:r>
          </w:p>
        </w:tc>
        <w:tc>
          <w:tcPr>
            <w:tcW w:w="192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86C90F" w14:textId="788A5E45" w:rsidR="00890EA9" w:rsidRPr="00890EA9" w:rsidRDefault="00890EA9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2D3444">
              <w:rPr>
                <w:b/>
                <w:bCs/>
                <w:sz w:val="24"/>
                <w:szCs w:val="24"/>
              </w:rPr>
              <w:t xml:space="preserve"> euros</w:t>
            </w:r>
          </w:p>
        </w:tc>
        <w:tc>
          <w:tcPr>
            <w:tcW w:w="1928" w:type="dxa"/>
            <w:gridSpan w:val="2"/>
            <w:tcBorders>
              <w:left w:val="double" w:sz="4" w:space="0" w:color="auto"/>
            </w:tcBorders>
            <w:vAlign w:val="center"/>
          </w:tcPr>
          <w:p w14:paraId="3F640987" w14:textId="7AE96FA8" w:rsidR="00890EA9" w:rsidRPr="00890EA9" w:rsidRDefault="00674FF4" w:rsidP="00DE67ED">
            <w:pPr>
              <w:tabs>
                <w:tab w:val="left" w:pos="878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90EA9">
              <w:rPr>
                <w:b/>
                <w:bCs/>
                <w:sz w:val="24"/>
                <w:szCs w:val="24"/>
              </w:rPr>
              <w:t xml:space="preserve"> </w:t>
            </w:r>
            <w:r w:rsidR="002D3444">
              <w:rPr>
                <w:b/>
                <w:bCs/>
                <w:sz w:val="24"/>
                <w:szCs w:val="24"/>
              </w:rPr>
              <w:t>euros</w:t>
            </w:r>
          </w:p>
        </w:tc>
      </w:tr>
    </w:tbl>
    <w:p w14:paraId="17EF1392" w14:textId="368A7FE2" w:rsidR="00D5699F" w:rsidRPr="00D5699F" w:rsidRDefault="00D5699F" w:rsidP="00D5699F">
      <w:pPr>
        <w:tabs>
          <w:tab w:val="left" w:pos="5670"/>
        </w:tabs>
        <w:spacing w:before="120" w:after="120"/>
        <w:rPr>
          <w:b/>
          <w:bCs/>
          <w:color w:val="FF0000"/>
        </w:rPr>
      </w:pPr>
    </w:p>
    <w:sectPr w:rsidR="00D5699F" w:rsidRPr="00D5699F" w:rsidSect="00F323D4">
      <w:pgSz w:w="11906" w:h="16838"/>
      <w:pgMar w:top="0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F6"/>
    <w:rsid w:val="00006473"/>
    <w:rsid w:val="000F1784"/>
    <w:rsid w:val="001432C2"/>
    <w:rsid w:val="00147B16"/>
    <w:rsid w:val="001673B2"/>
    <w:rsid w:val="001802F7"/>
    <w:rsid w:val="001B4058"/>
    <w:rsid w:val="001C641F"/>
    <w:rsid w:val="00210CF3"/>
    <w:rsid w:val="00227E40"/>
    <w:rsid w:val="002C6C85"/>
    <w:rsid w:val="002D3444"/>
    <w:rsid w:val="003116B1"/>
    <w:rsid w:val="00326FF6"/>
    <w:rsid w:val="003825F8"/>
    <w:rsid w:val="003F75EF"/>
    <w:rsid w:val="00460620"/>
    <w:rsid w:val="00510005"/>
    <w:rsid w:val="005140A9"/>
    <w:rsid w:val="005831AC"/>
    <w:rsid w:val="005C05AA"/>
    <w:rsid w:val="005F6345"/>
    <w:rsid w:val="005F708E"/>
    <w:rsid w:val="00622B56"/>
    <w:rsid w:val="00674FF4"/>
    <w:rsid w:val="0068674C"/>
    <w:rsid w:val="0070179D"/>
    <w:rsid w:val="007401BC"/>
    <w:rsid w:val="007D4C3D"/>
    <w:rsid w:val="00803F2F"/>
    <w:rsid w:val="00827F5B"/>
    <w:rsid w:val="00831CFE"/>
    <w:rsid w:val="008464DF"/>
    <w:rsid w:val="00890EA9"/>
    <w:rsid w:val="008B40F9"/>
    <w:rsid w:val="008D131C"/>
    <w:rsid w:val="009321AB"/>
    <w:rsid w:val="009814FC"/>
    <w:rsid w:val="00985E87"/>
    <w:rsid w:val="00A85DF9"/>
    <w:rsid w:val="00AA5219"/>
    <w:rsid w:val="00AF1142"/>
    <w:rsid w:val="00B50FFF"/>
    <w:rsid w:val="00B81A2C"/>
    <w:rsid w:val="00C60AF6"/>
    <w:rsid w:val="00CD2A5B"/>
    <w:rsid w:val="00D14EBE"/>
    <w:rsid w:val="00D5699F"/>
    <w:rsid w:val="00DB54ED"/>
    <w:rsid w:val="00DC22FF"/>
    <w:rsid w:val="00DE67ED"/>
    <w:rsid w:val="00DE7BC3"/>
    <w:rsid w:val="00DF28D2"/>
    <w:rsid w:val="00E1373F"/>
    <w:rsid w:val="00E15761"/>
    <w:rsid w:val="00E27698"/>
    <w:rsid w:val="00E34CBD"/>
    <w:rsid w:val="00ED1F53"/>
    <w:rsid w:val="00F323D4"/>
    <w:rsid w:val="00F86A4D"/>
    <w:rsid w:val="00F87EDB"/>
    <w:rsid w:val="00F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DCA6"/>
  <w15:chartTrackingRefBased/>
  <w15:docId w15:val="{32A5C877-15A4-43E7-93B8-B93AEB0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E67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67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67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67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67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7C9B-7758-476D-87B7-82D3919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perez martinez</dc:creator>
  <cp:keywords/>
  <dc:description/>
  <cp:lastModifiedBy>Stéphanie Landes</cp:lastModifiedBy>
  <cp:revision>2</cp:revision>
  <cp:lastPrinted>2022-07-08T12:25:00Z</cp:lastPrinted>
  <dcterms:created xsi:type="dcterms:W3CDTF">2025-07-22T15:05:00Z</dcterms:created>
  <dcterms:modified xsi:type="dcterms:W3CDTF">2025-07-22T15:05:00Z</dcterms:modified>
</cp:coreProperties>
</file>